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FD28" w14:textId="77777777" w:rsidR="004036FF" w:rsidRDefault="00000000">
      <w:pPr>
        <w:pStyle w:val="Corpodetexto"/>
        <w:ind w:left="3875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1BF40C33" wp14:editId="7C84CDC6">
            <wp:extent cx="450215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A439" w14:textId="77777777" w:rsidR="004036FF" w:rsidRDefault="004036FF">
      <w:pPr>
        <w:pStyle w:val="Corpodetexto"/>
        <w:ind w:left="3875"/>
        <w:rPr>
          <w:rFonts w:ascii="Times New Roman" w:hAnsi="Times New Roman"/>
          <w:sz w:val="20"/>
        </w:rPr>
      </w:pPr>
    </w:p>
    <w:p w14:paraId="6DA9FD7D" w14:textId="77777777" w:rsidR="004036FF" w:rsidRDefault="004036FF">
      <w:pPr>
        <w:pStyle w:val="Corpodetexto"/>
        <w:spacing w:before="11"/>
        <w:rPr>
          <w:rFonts w:ascii="Verdana" w:hAnsi="Verdana"/>
          <w:sz w:val="11"/>
        </w:rPr>
      </w:pPr>
    </w:p>
    <w:p w14:paraId="2D6E9BFF" w14:textId="77777777" w:rsidR="004036FF" w:rsidRDefault="00000000">
      <w:pPr>
        <w:pStyle w:val="Ttulo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</w:t>
      </w:r>
    </w:p>
    <w:p w14:paraId="07635B95" w14:textId="77777777" w:rsidR="004036FF" w:rsidRDefault="004036FF">
      <w:pPr>
        <w:pStyle w:val="Corpodetexto"/>
        <w:spacing w:before="9"/>
        <w:rPr>
          <w:b/>
          <w:sz w:val="23"/>
        </w:rPr>
      </w:pPr>
    </w:p>
    <w:p w14:paraId="09BD23B9" w14:textId="77777777" w:rsidR="004036FF" w:rsidRDefault="00000000">
      <w:pPr>
        <w:pStyle w:val="Corpodetexto"/>
        <w:tabs>
          <w:tab w:val="left" w:pos="1048"/>
          <w:tab w:val="left" w:pos="1806"/>
          <w:tab w:val="left" w:pos="2367"/>
          <w:tab w:val="left" w:pos="3420"/>
          <w:tab w:val="left" w:pos="4099"/>
          <w:tab w:val="left" w:pos="4795"/>
          <w:tab w:val="left" w:pos="5436"/>
          <w:tab w:val="left" w:pos="8546"/>
        </w:tabs>
        <w:spacing w:line="276" w:lineRule="auto"/>
        <w:ind w:right="115"/>
        <w:jc w:val="right"/>
      </w:pPr>
      <w:r>
        <w:t>Declaro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>que</w:t>
      </w:r>
      <w:r>
        <w:tab/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101359" w14:textId="77777777" w:rsidR="004036FF" w:rsidRDefault="00000000">
      <w:pPr>
        <w:pStyle w:val="Corpodetexto"/>
        <w:tabs>
          <w:tab w:val="left" w:pos="3832"/>
          <w:tab w:val="left" w:pos="5546"/>
        </w:tabs>
        <w:spacing w:before="1" w:line="276" w:lineRule="auto"/>
        <w:ind w:right="16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(nacionalidade),</w:t>
      </w:r>
      <w:r>
        <w:rPr>
          <w:spacing w:val="23"/>
        </w:rPr>
        <w:t xml:space="preserve"> </w:t>
      </w:r>
      <w:r>
        <w:t>domiciliado</w:t>
      </w:r>
      <w:r>
        <w:rPr>
          <w:spacing w:val="24"/>
        </w:rPr>
        <w:t xml:space="preserve"> </w:t>
      </w:r>
      <w:r>
        <w:t>em</w:t>
      </w:r>
    </w:p>
    <w:p w14:paraId="5BC31E70" w14:textId="77777777" w:rsidR="004036FF" w:rsidRDefault="00000000">
      <w:pPr>
        <w:pStyle w:val="Corpodetexto"/>
        <w:tabs>
          <w:tab w:val="left" w:pos="1577"/>
        </w:tabs>
        <w:spacing w:line="276" w:lineRule="auto"/>
        <w:ind w:right="155"/>
        <w:jc w:val="right"/>
      </w:pPr>
      <w:r>
        <w:rPr>
          <w:noProof/>
        </w:rPr>
        <mc:AlternateContent>
          <mc:Choice Requires="wps">
            <w:drawing>
              <wp:anchor distT="4445" distB="4445" distL="118745" distR="118745" simplePos="0" relativeHeight="3" behindDoc="0" locked="0" layoutInCell="0" allowOverlap="1" wp14:anchorId="0DD72F8D" wp14:editId="1347E933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2489835" cy="127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D885C" id="Conector reto 2" o:spid="_x0000_s1026" style="position:absolute;z-index:3;visibility:visible;mso-wrap-style:square;mso-wrap-distance-left:9.35pt;mso-wrap-distance-top:.35pt;mso-wrap-distance-right:9.35pt;mso-wrap-distance-bottom:.35pt;mso-position-horizontal:absolute;mso-position-horizontal-relative:page;mso-position-vertical:absolute;mso-position-vertical-relative:text" from="85.1pt,12.1pt" to="28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" o:allowincell="f" strokeweight=".25mm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0"/>
        </w:rPr>
        <w:t xml:space="preserve"> </w:t>
      </w:r>
      <w:r>
        <w:t>(endereço),</w:t>
      </w:r>
    </w:p>
    <w:p w14:paraId="6773981C" w14:textId="77777777" w:rsidR="004036FF" w:rsidRDefault="00000000">
      <w:pPr>
        <w:pStyle w:val="Corpodetexto"/>
        <w:tabs>
          <w:tab w:val="left" w:pos="1753"/>
          <w:tab w:val="left" w:pos="6943"/>
        </w:tabs>
        <w:spacing w:line="276" w:lineRule="auto"/>
        <w:ind w:right="16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(CEP)</w:t>
      </w:r>
      <w:r>
        <w:rPr>
          <w:spacing w:val="62"/>
        </w:rPr>
        <w:t xml:space="preserve"> </w:t>
      </w:r>
      <w:r>
        <w:t>detentor</w:t>
      </w:r>
      <w:r>
        <w:rPr>
          <w:spacing w:val="63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Registro</w:t>
      </w:r>
      <w:r>
        <w:rPr>
          <w:spacing w:val="62"/>
        </w:rPr>
        <w:t xml:space="preserve"> </w:t>
      </w:r>
      <w:r>
        <w:t>Geral</w:t>
      </w:r>
      <w:r>
        <w:rPr>
          <w:u w:val="single"/>
        </w:rPr>
        <w:tab/>
      </w:r>
      <w:r>
        <w:t>(Nº</w:t>
      </w:r>
      <w:r>
        <w:rPr>
          <w:spacing w:val="62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RG),</w:t>
      </w:r>
      <w:r>
        <w:rPr>
          <w:spacing w:val="62"/>
        </w:rPr>
        <w:t xml:space="preserve"> </w:t>
      </w:r>
      <w:r>
        <w:t>do</w:t>
      </w:r>
    </w:p>
    <w:p w14:paraId="589F59D0" w14:textId="77777777" w:rsidR="004036FF" w:rsidRDefault="00000000">
      <w:pPr>
        <w:pStyle w:val="Corpodetexto"/>
        <w:tabs>
          <w:tab w:val="left" w:pos="1241"/>
          <w:tab w:val="left" w:pos="1807"/>
          <w:tab w:val="left" w:pos="2762"/>
          <w:tab w:val="left" w:pos="3590"/>
          <w:tab w:val="left" w:pos="4120"/>
          <w:tab w:val="left" w:pos="5923"/>
          <w:tab w:val="left" w:pos="6218"/>
          <w:tab w:val="left" w:pos="6835"/>
          <w:tab w:val="left" w:pos="7406"/>
          <w:tab w:val="left" w:pos="8201"/>
        </w:tabs>
        <w:spacing w:line="276" w:lineRule="auto"/>
        <w:ind w:left="102"/>
      </w:pPr>
      <w:r>
        <w:t>Cadastro</w:t>
      </w:r>
      <w:r>
        <w:tab/>
        <w:t>de</w:t>
      </w:r>
      <w:r>
        <w:tab/>
        <w:t>Pessoa</w:t>
      </w:r>
      <w:r>
        <w:tab/>
        <w:t>Física</w:t>
      </w:r>
      <w:r>
        <w:tab/>
        <w:t>n°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(nº</w:t>
      </w:r>
      <w:r>
        <w:tab/>
        <w:t>do</w:t>
      </w:r>
      <w:r>
        <w:tab/>
        <w:t>CPF),</w:t>
      </w:r>
      <w:r>
        <w:tab/>
        <w:t>filho</w:t>
      </w:r>
    </w:p>
    <w:p w14:paraId="74457320" w14:textId="77777777" w:rsidR="004036FF" w:rsidRDefault="00000000">
      <w:pPr>
        <w:pStyle w:val="Corpodetexto"/>
        <w:tabs>
          <w:tab w:val="left" w:pos="6339"/>
          <w:tab w:val="left" w:pos="8647"/>
        </w:tabs>
        <w:spacing w:before="1" w:line="276" w:lineRule="auto"/>
        <w:ind w:left="102" w:right="114"/>
        <w:jc w:val="both"/>
      </w:pPr>
      <w:r>
        <w:t>de</w:t>
      </w:r>
      <w:r>
        <w:rPr>
          <w:u w:val="single"/>
        </w:rPr>
        <w:tab/>
      </w:r>
      <w:r>
        <w:t>(nome da mãe), aluno (a)</w:t>
      </w:r>
      <w:r>
        <w:rPr>
          <w:spacing w:val="1"/>
        </w:rPr>
        <w:t xml:space="preserve"> </w:t>
      </w:r>
      <w:r>
        <w:t>devidamente</w:t>
      </w:r>
      <w:r>
        <w:rPr>
          <w:spacing w:val="15"/>
        </w:rPr>
        <w:t xml:space="preserve"> </w:t>
      </w:r>
      <w:r>
        <w:t>matriculado(a)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 xml:space="preserve">curso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</w:t>
      </w:r>
      <w:r>
        <w:rPr>
          <w:spacing w:val="87"/>
        </w:rPr>
        <w:t xml:space="preserve"> </w:t>
      </w:r>
      <w:r>
        <w:t>do</w:t>
      </w:r>
      <w:r>
        <w:rPr>
          <w:spacing w:val="88"/>
        </w:rPr>
        <w:t xml:space="preserve"> </w:t>
      </w:r>
      <w:r>
        <w:t>Curso</w:t>
      </w:r>
      <w:r>
        <w:rPr>
          <w:spacing w:val="88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Graduação)</w:t>
      </w:r>
      <w:r>
        <w:rPr>
          <w:spacing w:val="87"/>
        </w:rPr>
        <w:t xml:space="preserve"> </w:t>
      </w:r>
      <w:r>
        <w:t>e</w:t>
      </w:r>
      <w:r>
        <w:rPr>
          <w:spacing w:val="86"/>
        </w:rPr>
        <w:t xml:space="preserve"> </w:t>
      </w:r>
      <w:r>
        <w:t>matriculado</w:t>
      </w:r>
      <w:r>
        <w:rPr>
          <w:spacing w:val="88"/>
        </w:rPr>
        <w:t xml:space="preserve"> </w:t>
      </w:r>
      <w:r>
        <w:t>sob</w:t>
      </w:r>
      <w:r>
        <w:rPr>
          <w:spacing w:val="86"/>
        </w:rPr>
        <w:t xml:space="preserve"> </w:t>
      </w:r>
      <w:r>
        <w:t>o</w:t>
      </w:r>
      <w:r>
        <w:rPr>
          <w:spacing w:val="88"/>
        </w:rPr>
        <w:t xml:space="preserve"> </w:t>
      </w:r>
      <w:r>
        <w:t xml:space="preserve">número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5E886A" w14:textId="77777777" w:rsidR="004036FF" w:rsidRDefault="00000000">
      <w:pPr>
        <w:pStyle w:val="Corpodetexto"/>
        <w:spacing w:line="276" w:lineRule="auto"/>
        <w:ind w:left="102" w:right="157"/>
        <w:jc w:val="both"/>
      </w:pPr>
      <w:r>
        <w:t xml:space="preserve">(número da matrícula), em nível de graduação da </w:t>
      </w:r>
      <w:r>
        <w:rPr>
          <w:b/>
        </w:rPr>
        <w:t>Universidade Federal de Rondônia</w:t>
      </w:r>
      <w:r>
        <w:t xml:space="preserve">, </w:t>
      </w:r>
      <w:r>
        <w:rPr>
          <w:b/>
          <w:bCs/>
        </w:rPr>
        <w:t>Campus</w:t>
      </w:r>
      <w:r>
        <w:t xml:space="preserve"> _________________________________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ciência 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 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do Programa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Permanência,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previstas na Portaria MEC n° 389, de 09 de maio de 2013, publicada na página 12 da seção 01</w:t>
      </w:r>
      <w:r>
        <w:rPr>
          <w:spacing w:val="1"/>
        </w:rPr>
        <w:t xml:space="preserve"> </w:t>
      </w:r>
      <w:r>
        <w:t>do Diário Oficial da União no dia 13 de maio de 2013, e das demais normas que venham a</w:t>
      </w:r>
      <w:r>
        <w:rPr>
          <w:spacing w:val="1"/>
        </w:rPr>
        <w:t xml:space="preserve"> </w:t>
      </w:r>
      <w:r>
        <w:t>substituir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complementar a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que:</w:t>
      </w:r>
    </w:p>
    <w:p w14:paraId="70A412A9" w14:textId="77777777" w:rsidR="004036FF" w:rsidRDefault="004036FF">
      <w:pPr>
        <w:pStyle w:val="Corpodetexto"/>
      </w:pPr>
    </w:p>
    <w:p w14:paraId="616CDA86" w14:textId="1CF5B0C3" w:rsidR="004036FF" w:rsidRPr="001D306D" w:rsidRDefault="00000000" w:rsidP="001D306D">
      <w:pPr>
        <w:pStyle w:val="PargrafodaLista"/>
        <w:tabs>
          <w:tab w:val="left" w:pos="347"/>
        </w:tabs>
        <w:spacing w:before="2" w:line="235" w:lineRule="auto"/>
        <w:ind w:right="160" w:firstLine="0"/>
        <w:rPr>
          <w:b/>
          <w:bCs/>
          <w:spacing w:val="-47"/>
        </w:rPr>
      </w:pPr>
      <w:r>
        <w:rPr>
          <w:b/>
          <w:bCs/>
          <w:spacing w:val="28"/>
        </w:rPr>
        <w:t xml:space="preserve">I - </w:t>
      </w:r>
      <w:r>
        <w:rPr>
          <w:b/>
          <w:bCs/>
        </w:rPr>
        <w:t>Não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ultrapasso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dois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semestres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tempo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regulamentar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curso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graduação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em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que</w:t>
      </w:r>
      <w:r>
        <w:rPr>
          <w:b/>
          <w:bCs/>
          <w:spacing w:val="-47"/>
        </w:rPr>
        <w:t xml:space="preserve"> </w:t>
      </w:r>
      <w:r w:rsidR="001D306D">
        <w:rPr>
          <w:b/>
          <w:bCs/>
          <w:spacing w:val="-47"/>
        </w:rPr>
        <w:t xml:space="preserve">      </w:t>
      </w:r>
      <w:r w:rsidRPr="001D306D">
        <w:rPr>
          <w:b/>
          <w:bCs/>
        </w:rPr>
        <w:t>estou</w:t>
      </w:r>
      <w:r w:rsidRPr="001D306D">
        <w:rPr>
          <w:b/>
          <w:bCs/>
          <w:spacing w:val="-4"/>
        </w:rPr>
        <w:t xml:space="preserve"> </w:t>
      </w:r>
      <w:r w:rsidRPr="001D306D">
        <w:rPr>
          <w:b/>
          <w:bCs/>
        </w:rPr>
        <w:t>matriculado</w:t>
      </w:r>
      <w:r w:rsidRPr="001D306D">
        <w:rPr>
          <w:b/>
          <w:bCs/>
          <w:spacing w:val="-2"/>
        </w:rPr>
        <w:t xml:space="preserve"> </w:t>
      </w:r>
      <w:r w:rsidRPr="001D306D">
        <w:rPr>
          <w:b/>
          <w:bCs/>
        </w:rPr>
        <w:t>para</w:t>
      </w:r>
      <w:r w:rsidRPr="001D306D">
        <w:rPr>
          <w:b/>
          <w:bCs/>
          <w:spacing w:val="-3"/>
        </w:rPr>
        <w:t xml:space="preserve"> </w:t>
      </w:r>
      <w:r w:rsidRPr="001D306D">
        <w:rPr>
          <w:b/>
          <w:bCs/>
        </w:rPr>
        <w:t>me</w:t>
      </w:r>
      <w:r w:rsidRPr="001D306D">
        <w:rPr>
          <w:b/>
          <w:bCs/>
          <w:spacing w:val="-2"/>
        </w:rPr>
        <w:t xml:space="preserve"> </w:t>
      </w:r>
      <w:r w:rsidRPr="001D306D">
        <w:rPr>
          <w:b/>
          <w:bCs/>
        </w:rPr>
        <w:t>diplomar.</w:t>
      </w:r>
    </w:p>
    <w:p w14:paraId="28082DB5" w14:textId="77777777" w:rsidR="004036FF" w:rsidRDefault="004036FF">
      <w:pPr>
        <w:pStyle w:val="Corpodetexto"/>
        <w:spacing w:before="2"/>
      </w:pPr>
    </w:p>
    <w:p w14:paraId="5CCE493A" w14:textId="77777777" w:rsidR="004036FF" w:rsidRDefault="00000000">
      <w:pPr>
        <w:pStyle w:val="Corpodetexto"/>
        <w:ind w:left="102" w:right="156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responderei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criminalmente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 inclusive no âmbito do sistema de informação do programa e AUTORIZO o FNDE a</w:t>
      </w:r>
      <w:r>
        <w:rPr>
          <w:spacing w:val="1"/>
        </w:rPr>
        <w:t xml:space="preserve"> </w:t>
      </w:r>
      <w:r>
        <w:t>bloquear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estornar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creditados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conta-benefício,</w:t>
      </w:r>
      <w:r>
        <w:rPr>
          <w:spacing w:val="49"/>
        </w:rPr>
        <w:t xml:space="preserve"> </w:t>
      </w:r>
      <w:r>
        <w:t>mediante</w:t>
      </w:r>
      <w:r>
        <w:rPr>
          <w:spacing w:val="50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direta ao Banco do Brasil S/A, ou proceder ao desconto nos pagamentos subsequentes, nas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situações:</w:t>
      </w:r>
    </w:p>
    <w:p w14:paraId="70DC130E" w14:textId="77777777" w:rsidR="004036FF" w:rsidRDefault="004036FF">
      <w:pPr>
        <w:pStyle w:val="Corpodetexto"/>
        <w:spacing w:before="2"/>
      </w:pPr>
    </w:p>
    <w:p w14:paraId="45D3E9E2" w14:textId="77777777" w:rsidR="004036FF" w:rsidRDefault="00000000">
      <w:pPr>
        <w:pStyle w:val="PargrafodaLista"/>
        <w:numPr>
          <w:ilvl w:val="0"/>
          <w:numId w:val="1"/>
        </w:numPr>
        <w:tabs>
          <w:tab w:val="left" w:pos="330"/>
        </w:tabs>
      </w:pPr>
      <w:r>
        <w:t>ocorrência</w:t>
      </w:r>
      <w:r>
        <w:rPr>
          <w:spacing w:val="-2"/>
        </w:rPr>
        <w:t xml:space="preserve"> </w:t>
      </w:r>
      <w:r>
        <w:t>de depósitos</w:t>
      </w:r>
      <w:r>
        <w:rPr>
          <w:spacing w:val="-3"/>
        </w:rPr>
        <w:t xml:space="preserve"> </w:t>
      </w:r>
      <w:r>
        <w:t>indevidos;</w:t>
      </w:r>
    </w:p>
    <w:p w14:paraId="6DC06F38" w14:textId="77777777" w:rsidR="004036FF" w:rsidRDefault="00000000">
      <w:pPr>
        <w:pStyle w:val="PargrafodaLista"/>
        <w:numPr>
          <w:ilvl w:val="0"/>
          <w:numId w:val="1"/>
        </w:numPr>
        <w:tabs>
          <w:tab w:val="left" w:pos="333"/>
        </w:tabs>
        <w:spacing w:line="267" w:lineRule="exact"/>
        <w:ind w:left="332" w:hanging="231"/>
      </w:pPr>
      <w:r>
        <w:t>determinação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Judiciário ou</w:t>
      </w:r>
      <w:r>
        <w:rPr>
          <w:spacing w:val="-2"/>
        </w:rPr>
        <w:t xml:space="preserve"> </w:t>
      </w:r>
      <w:r>
        <w:t>requisição do</w:t>
      </w:r>
      <w:r>
        <w:rPr>
          <w:spacing w:val="-5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Público;</w:t>
      </w:r>
    </w:p>
    <w:p w14:paraId="0A77BBAC" w14:textId="77777777" w:rsidR="004036FF" w:rsidRDefault="00000000">
      <w:pPr>
        <w:pStyle w:val="PargrafodaLista"/>
        <w:numPr>
          <w:ilvl w:val="0"/>
          <w:numId w:val="1"/>
        </w:numPr>
        <w:tabs>
          <w:tab w:val="left" w:pos="333"/>
        </w:tabs>
        <w:spacing w:line="267" w:lineRule="exact"/>
        <w:ind w:left="332" w:hanging="231"/>
      </w:pPr>
      <w:r>
        <w:t>constatação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irregularidades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acadêmico;</w:t>
      </w:r>
    </w:p>
    <w:p w14:paraId="2E676092" w14:textId="77777777" w:rsidR="004036FF" w:rsidRDefault="00000000">
      <w:pPr>
        <w:pStyle w:val="PargrafodaLista"/>
        <w:numPr>
          <w:ilvl w:val="0"/>
          <w:numId w:val="1"/>
        </w:numPr>
        <w:tabs>
          <w:tab w:val="left" w:pos="333"/>
        </w:tabs>
        <w:ind w:left="332" w:hanging="231"/>
      </w:pPr>
      <w:r>
        <w:t>constatação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incorreções</w:t>
      </w:r>
      <w:r>
        <w:rPr>
          <w:spacing w:val="-1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minhas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cadastrais</w:t>
      </w:r>
      <w:r>
        <w:rPr>
          <w:spacing w:val="-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bolsista.</w:t>
      </w:r>
    </w:p>
    <w:p w14:paraId="4EF08586" w14:textId="77777777" w:rsidR="004036FF" w:rsidRDefault="004036FF">
      <w:pPr>
        <w:pStyle w:val="Corpodetexto"/>
        <w:spacing w:before="1"/>
      </w:pPr>
    </w:p>
    <w:p w14:paraId="7C3F4044" w14:textId="77777777" w:rsidR="004036FF" w:rsidRDefault="00000000">
      <w:pPr>
        <w:pStyle w:val="Corpodetexto"/>
        <w:ind w:left="102" w:right="155"/>
        <w:jc w:val="both"/>
      </w:pPr>
      <w:r>
        <w:t>OBRIGO-ME ainda a, no caso de inexistência de saldo suficiente na conta-benefício e 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efetuados,</w:t>
      </w:r>
      <w:r>
        <w:rPr>
          <w:spacing w:val="1"/>
        </w:rPr>
        <w:t xml:space="preserve"> </w:t>
      </w:r>
      <w:r>
        <w:t>restituir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FNDE/MEC,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-47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notificação,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creditados</w:t>
      </w:r>
      <w:r>
        <w:rPr>
          <w:spacing w:val="1"/>
        </w:rPr>
        <w:t xml:space="preserve"> </w:t>
      </w:r>
      <w:r>
        <w:t>indevidamente ou objeto de irregularidade constatada. A inobservância dos requisitos citados</w:t>
      </w:r>
      <w:r>
        <w:rPr>
          <w:spacing w:val="1"/>
        </w:rPr>
        <w:t xml:space="preserve"> </w:t>
      </w:r>
      <w:r>
        <w:t>acima, e/ou se praticada qualquer fraude pelo(a) bolsista, implicará no cancelamento da bolsa,</w:t>
      </w:r>
      <w:r>
        <w:rPr>
          <w:spacing w:val="-47"/>
        </w:rPr>
        <w:t xml:space="preserve"> </w:t>
      </w:r>
      <w:r>
        <w:t>com a restituição integral e imediata dos recursos, de acordo com os índices previstos em lei</w:t>
      </w:r>
      <w:r>
        <w:rPr>
          <w:spacing w:val="1"/>
        </w:rPr>
        <w:t xml:space="preserve"> </w:t>
      </w:r>
      <w:r>
        <w:t>competente, acarretando ainda, a impossibilidade de receber benefícios por parte de qualquer</w:t>
      </w:r>
      <w:r>
        <w:rPr>
          <w:spacing w:val="-47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 do</w:t>
      </w:r>
      <w:r>
        <w:rPr>
          <w:spacing w:val="1"/>
        </w:rPr>
        <w:t xml:space="preserve"> </w:t>
      </w:r>
      <w:r>
        <w:t>fato.</w:t>
      </w:r>
    </w:p>
    <w:p w14:paraId="219161B2" w14:textId="77777777" w:rsidR="004036FF" w:rsidRDefault="004036FF">
      <w:pPr>
        <w:pStyle w:val="Corpodetexto"/>
      </w:pPr>
    </w:p>
    <w:p w14:paraId="615DC034" w14:textId="77777777" w:rsidR="004036FF" w:rsidRDefault="00000000">
      <w:pPr>
        <w:pStyle w:val="Corpodetexto"/>
        <w:tabs>
          <w:tab w:val="left" w:pos="7050"/>
        </w:tabs>
        <w:spacing w:before="1"/>
        <w:ind w:left="102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bolsista: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38339" w14:textId="77777777" w:rsidR="004036FF" w:rsidRDefault="004036FF">
      <w:pPr>
        <w:pStyle w:val="Corpodetexto"/>
        <w:spacing w:before="5"/>
        <w:rPr>
          <w:sz w:val="17"/>
        </w:rPr>
      </w:pPr>
    </w:p>
    <w:p w14:paraId="6FEE16F8" w14:textId="77777777" w:rsidR="004036FF" w:rsidRDefault="00000000">
      <w:pPr>
        <w:pStyle w:val="Corpodetexto"/>
        <w:tabs>
          <w:tab w:val="left" w:pos="4389"/>
        </w:tabs>
        <w:spacing w:before="56"/>
        <w:ind w:left="102"/>
      </w:pPr>
      <w:r>
        <w:t>Local</w:t>
      </w:r>
      <w:r>
        <w:rPr>
          <w:spacing w:val="-3"/>
        </w:rPr>
        <w:t xml:space="preserve"> </w:t>
      </w:r>
      <w:r>
        <w:t>e 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036FF">
      <w:pgSz w:w="11906" w:h="16838"/>
      <w:pgMar w:top="320" w:right="154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71A3"/>
    <w:multiLevelType w:val="multilevel"/>
    <w:tmpl w:val="AA260E2C"/>
    <w:lvl w:ilvl="0">
      <w:start w:val="1"/>
      <w:numFmt w:val="upperRoman"/>
      <w:lvlText w:val="%1"/>
      <w:lvlJc w:val="left"/>
      <w:pPr>
        <w:tabs>
          <w:tab w:val="num" w:pos="0"/>
        </w:tabs>
        <w:ind w:left="102" w:hanging="130"/>
      </w:pPr>
      <w:rPr>
        <w:rFonts w:ascii="Calibri" w:eastAsia="Calibri" w:hAnsi="Calibri" w:cs="Calibri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33" w:hanging="13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99" w:hanging="13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66" w:hanging="13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33" w:hanging="13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9" w:hanging="13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66" w:hanging="13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33" w:hanging="13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480E101F"/>
    <w:multiLevelType w:val="multilevel"/>
    <w:tmpl w:val="74E851E0"/>
    <w:lvl w:ilvl="0">
      <w:start w:val="1"/>
      <w:numFmt w:val="decimal"/>
      <w:lvlText w:val="%1)"/>
      <w:lvlJc w:val="left"/>
      <w:pPr>
        <w:tabs>
          <w:tab w:val="num" w:pos="0"/>
        </w:tabs>
        <w:ind w:left="329" w:hanging="228"/>
      </w:pPr>
      <w:rPr>
        <w:rFonts w:ascii="Calibri" w:eastAsia="Calibri" w:hAnsi="Calibri" w:cs="Calibri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4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09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3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98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43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87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32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77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647E03D4"/>
    <w:multiLevelType w:val="multilevel"/>
    <w:tmpl w:val="3500A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32602007">
    <w:abstractNumId w:val="1"/>
  </w:num>
  <w:num w:numId="2" w16cid:durableId="1022626974">
    <w:abstractNumId w:val="0"/>
  </w:num>
  <w:num w:numId="3" w16cid:durableId="368918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36FF"/>
    <w:rsid w:val="001D306D"/>
    <w:rsid w:val="004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53C"/>
  <w15:docId w15:val="{2A5D483D-9ABE-4804-84F6-F607279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ind w:left="2299" w:right="2358"/>
      <w:jc w:val="center"/>
    </w:pPr>
    <w:rPr>
      <w:rFonts w:ascii="Calibri" w:eastAsia="Calibri" w:hAnsi="Calibri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2" w:hanging="231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univasf</dc:creator>
  <dc:description/>
  <cp:lastModifiedBy>Marcio Alexandre</cp:lastModifiedBy>
  <cp:revision>3</cp:revision>
  <dcterms:created xsi:type="dcterms:W3CDTF">2023-06-05T13:47:00Z</dcterms:created>
  <dcterms:modified xsi:type="dcterms:W3CDTF">2023-06-05T14:13:00Z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2023-06-05T00:00:00Z</vt:filetime>
  </property>
</Properties>
</file>